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3DEB" w14:textId="1603EB54" w:rsidR="006F5BA5" w:rsidRPr="006F5BA5" w:rsidRDefault="00812298" w:rsidP="006F5BA5">
      <w:r>
        <w:rPr>
          <w:b/>
          <w:bCs/>
          <w:sz w:val="36"/>
          <w:szCs w:val="36"/>
        </w:rPr>
        <w:t xml:space="preserve">Dagordning </w:t>
      </w:r>
      <w:r w:rsidR="006F5BA5" w:rsidRPr="006F5BA5">
        <w:rPr>
          <w:b/>
          <w:bCs/>
          <w:sz w:val="36"/>
          <w:szCs w:val="36"/>
        </w:rPr>
        <w:t xml:space="preserve">för Årsmöte - Nyköpings </w:t>
      </w:r>
      <w:proofErr w:type="spellStart"/>
      <w:r w:rsidR="006F5BA5" w:rsidRPr="006F5BA5">
        <w:rPr>
          <w:b/>
          <w:bCs/>
          <w:sz w:val="36"/>
          <w:szCs w:val="36"/>
        </w:rPr>
        <w:t>Pickleball</w:t>
      </w:r>
      <w:proofErr w:type="spellEnd"/>
      <w:r w:rsidR="006F5BA5" w:rsidRPr="006F5BA5">
        <w:t xml:space="preserve"> </w:t>
      </w:r>
      <w:r w:rsidR="006F5BA5">
        <w:rPr>
          <w:noProof/>
        </w:rPr>
        <w:t xml:space="preserve">       </w:t>
      </w:r>
      <w:r w:rsidR="006F5BA5">
        <w:rPr>
          <w:noProof/>
        </w:rPr>
        <w:drawing>
          <wp:inline distT="0" distB="0" distL="0" distR="0" wp14:anchorId="385685A7" wp14:editId="59FB605C">
            <wp:extent cx="895350" cy="895350"/>
            <wp:effectExtent l="0" t="0" r="0" b="0"/>
            <wp:docPr id="251409442" name="Bildobjekt 1" descr="Nyköping Pickleball - N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yköping Pickleball - NY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BA5">
        <w:rPr>
          <w:noProof/>
        </w:rPr>
        <w:t xml:space="preserve">                                   </w:t>
      </w:r>
    </w:p>
    <w:p w14:paraId="54713018" w14:textId="6C19C0E0" w:rsidR="006F5BA5" w:rsidRPr="006F5BA5" w:rsidRDefault="006F5BA5" w:rsidP="006F5BA5">
      <w:r w:rsidRPr="006F5BA5">
        <w:rPr>
          <w:b/>
          <w:bCs/>
        </w:rPr>
        <w:t>Tid och plats:</w:t>
      </w:r>
      <w:r w:rsidRPr="006F5BA5">
        <w:t> 2</w:t>
      </w:r>
      <w:r w:rsidR="00812298">
        <w:t>0 maj</w:t>
      </w:r>
      <w:r w:rsidRPr="006F5BA5">
        <w:t xml:space="preserve"> 202</w:t>
      </w:r>
      <w:r w:rsidR="00812298">
        <w:t>6</w:t>
      </w:r>
      <w:r w:rsidRPr="006F5BA5">
        <w:t>, kl. 1</w:t>
      </w:r>
      <w:r w:rsidR="00812298">
        <w:t>7</w:t>
      </w:r>
      <w:r w:rsidRPr="006F5BA5">
        <w:t>.</w:t>
      </w:r>
      <w:r w:rsidR="00812298">
        <w:t>00</w:t>
      </w:r>
      <w:r w:rsidRPr="006F5BA5">
        <w:t>–</w:t>
      </w:r>
      <w:r w:rsidR="00812298">
        <w:t>18,3</w:t>
      </w:r>
      <w:r w:rsidRPr="006F5BA5">
        <w:t>0, Tennishallen</w:t>
      </w:r>
    </w:p>
    <w:p w14:paraId="154EECC0" w14:textId="77777777" w:rsidR="006F5BA5" w:rsidRPr="006F5BA5" w:rsidRDefault="004B088D" w:rsidP="006F5BA5">
      <w:r>
        <w:pict w14:anchorId="135A92DF">
          <v:rect id="_x0000_i1025" style="width:0;height:0" o:hralign="center" o:hrstd="t" o:hr="t" fillcolor="#a0a0a0" stroked="f"/>
        </w:pict>
      </w:r>
    </w:p>
    <w:p w14:paraId="6F903ECE" w14:textId="77777777" w:rsidR="00BE7491" w:rsidRPr="00BE7491" w:rsidRDefault="00BE7491" w:rsidP="00BE7491">
      <w:r w:rsidRPr="00BE7491">
        <w:t>1. Val av ordförande vid stämman och stämmoordförandens val av protokollförare.</w:t>
      </w:r>
    </w:p>
    <w:p w14:paraId="0BC64725" w14:textId="77777777" w:rsidR="00BE7491" w:rsidRPr="00BE7491" w:rsidRDefault="00BE7491" w:rsidP="00BE7491">
      <w:r w:rsidRPr="00BE7491">
        <w:t>2. Upprättande och godkännande av röstlängd.</w:t>
      </w:r>
    </w:p>
    <w:p w14:paraId="50A415E8" w14:textId="77777777" w:rsidR="00BE7491" w:rsidRPr="00BE7491" w:rsidRDefault="00BE7491" w:rsidP="00BE7491">
      <w:r w:rsidRPr="00BE7491">
        <w:t>3. Val av en eller två justerare.</w:t>
      </w:r>
    </w:p>
    <w:p w14:paraId="41E9395A" w14:textId="77777777" w:rsidR="00BE7491" w:rsidRPr="00BE7491" w:rsidRDefault="00BE7491" w:rsidP="00BE7491">
      <w:r w:rsidRPr="00BE7491">
        <w:t>4. Prövande av om stämman blivit behörigen sammankallad.</w:t>
      </w:r>
    </w:p>
    <w:p w14:paraId="2B4A03E5" w14:textId="77777777" w:rsidR="00BE7491" w:rsidRPr="00BE7491" w:rsidRDefault="00BE7491" w:rsidP="00BE7491">
      <w:r w:rsidRPr="00BE7491">
        <w:t>5. Godkännande av dagordningen.</w:t>
      </w:r>
    </w:p>
    <w:p w14:paraId="518425A2" w14:textId="6192E8F1" w:rsidR="00BE7491" w:rsidRPr="00BE7491" w:rsidRDefault="00BE7491" w:rsidP="00BE7491">
      <w:r w:rsidRPr="00BE7491">
        <w:t>6. Framläggande av årsredovisningen</w:t>
      </w:r>
      <w:r w:rsidR="00E70396">
        <w:t>.</w:t>
      </w:r>
    </w:p>
    <w:p w14:paraId="55A48F97" w14:textId="77777777" w:rsidR="00BE7491" w:rsidRPr="00BE7491" w:rsidRDefault="00BE7491" w:rsidP="00BE7491">
      <w:r w:rsidRPr="00BE7491">
        <w:t>7. Beslut om fastställande av resultaträkningen och balansräkningen samt disposition av vinsten eller förlusten enligt den fastställda balansräkningen.</w:t>
      </w:r>
    </w:p>
    <w:p w14:paraId="25258899" w14:textId="77777777" w:rsidR="00BE7491" w:rsidRPr="00BE7491" w:rsidRDefault="00BE7491" w:rsidP="00BE7491">
      <w:r w:rsidRPr="00BE7491">
        <w:t>8. Beslut om ansvarsfrihet åt styrelseledamöterna.</w:t>
      </w:r>
    </w:p>
    <w:p w14:paraId="2BF608E9" w14:textId="77777777" w:rsidR="00BE7491" w:rsidRPr="00BE7491" w:rsidRDefault="00BE7491" w:rsidP="00BE7491">
      <w:r w:rsidRPr="00BE7491">
        <w:t>9. Fråga om arvoden till styrelseledamöterna och revisorerna.</w:t>
      </w:r>
    </w:p>
    <w:p w14:paraId="18C09662" w14:textId="77777777" w:rsidR="00BE7491" w:rsidRPr="00BE7491" w:rsidRDefault="00BE7491" w:rsidP="00BE7491">
      <w:r w:rsidRPr="00BE7491">
        <w:t>10. Beslut om medlemsavgift för kommande verksamhetsår.</w:t>
      </w:r>
    </w:p>
    <w:p w14:paraId="2F55E8DF" w14:textId="77777777" w:rsidR="00BE7491" w:rsidRPr="00BE7491" w:rsidRDefault="00BE7491" w:rsidP="00BE7491">
      <w:r w:rsidRPr="00BE7491">
        <w:t>11. Beslut om antalet styrelseledamöter och styrelsesuppleanter som ska väljas.</w:t>
      </w:r>
    </w:p>
    <w:p w14:paraId="0DD3807E" w14:textId="77777777" w:rsidR="00BE7491" w:rsidRDefault="00BE7491" w:rsidP="00BE7491">
      <w:r w:rsidRPr="00BE7491">
        <w:t>12. Val av styrelse.</w:t>
      </w:r>
    </w:p>
    <w:p w14:paraId="40B7F86C" w14:textId="12A8A95B" w:rsidR="004D2A13" w:rsidRDefault="004D2A13" w:rsidP="00BE7491">
      <w:r>
        <w:t xml:space="preserve">      Ordförande samt övriga </w:t>
      </w:r>
      <w:r w:rsidR="00E70396">
        <w:t>styrelsemedlemmar</w:t>
      </w:r>
    </w:p>
    <w:p w14:paraId="41B47813" w14:textId="6F306D0E" w:rsidR="00001893" w:rsidRPr="00BE7491" w:rsidRDefault="00001893" w:rsidP="00BE7491">
      <w:r>
        <w:t xml:space="preserve">       2 omval/nyval på 2 år </w:t>
      </w:r>
    </w:p>
    <w:p w14:paraId="05F50E36" w14:textId="52425547" w:rsidR="00BE7491" w:rsidRPr="00BE7491" w:rsidRDefault="00BE7491" w:rsidP="00BE7491">
      <w:r w:rsidRPr="00BE7491">
        <w:t>13. Val av revisor</w:t>
      </w:r>
    </w:p>
    <w:p w14:paraId="252ED615" w14:textId="77777777" w:rsidR="00BE7491" w:rsidRPr="00BE7491" w:rsidRDefault="00BE7491" w:rsidP="00BE7491">
      <w:r w:rsidRPr="00BE7491">
        <w:t>14. Val av valberedning.</w:t>
      </w:r>
    </w:p>
    <w:p w14:paraId="10D79A68" w14:textId="77777777" w:rsidR="00BE7491" w:rsidRDefault="00BE7491" w:rsidP="00BE7491">
      <w:r w:rsidRPr="00BE7491">
        <w:t>15. Annat ärende som ska tas upp på stämman enligt lag eller föreningens stadgar.</w:t>
      </w:r>
    </w:p>
    <w:p w14:paraId="6BEA5D15" w14:textId="243C8556" w:rsidR="00E70396" w:rsidRDefault="00E70396" w:rsidP="00BE7491">
      <w:r>
        <w:t xml:space="preserve">         </w:t>
      </w:r>
      <w:proofErr w:type="spellStart"/>
      <w:r>
        <w:t>Amälan</w:t>
      </w:r>
      <w:proofErr w:type="spellEnd"/>
      <w:r>
        <w:t xml:space="preserve"> till RF SISU.</w:t>
      </w:r>
    </w:p>
    <w:p w14:paraId="21D9B10E" w14:textId="1B83E5A7" w:rsidR="00E70396" w:rsidRPr="00BE7491" w:rsidRDefault="00E70396" w:rsidP="00BE7491">
      <w:r>
        <w:t>16. Mötets avslutande.</w:t>
      </w:r>
    </w:p>
    <w:p w14:paraId="105051BC" w14:textId="5565BEB4" w:rsidR="006F5BA5" w:rsidRPr="006F5BA5" w:rsidRDefault="006F5BA5" w:rsidP="00BE7491"/>
    <w:p w14:paraId="7B55FB09" w14:textId="72C5460D" w:rsidR="006F5BA5" w:rsidRPr="006F5BA5" w:rsidRDefault="006F5BA5" w:rsidP="006F5BA5"/>
    <w:sectPr w:rsidR="006F5BA5" w:rsidRPr="006F5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F9D"/>
    <w:multiLevelType w:val="multilevel"/>
    <w:tmpl w:val="0D8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F00D2"/>
    <w:multiLevelType w:val="multilevel"/>
    <w:tmpl w:val="5610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5C38A8"/>
    <w:multiLevelType w:val="multilevel"/>
    <w:tmpl w:val="A4DA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484462">
    <w:abstractNumId w:val="0"/>
  </w:num>
  <w:num w:numId="2" w16cid:durableId="2061977533">
    <w:abstractNumId w:val="1"/>
  </w:num>
  <w:num w:numId="3" w16cid:durableId="147398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A5"/>
    <w:rsid w:val="00001893"/>
    <w:rsid w:val="001424CE"/>
    <w:rsid w:val="001F6F64"/>
    <w:rsid w:val="002B50FD"/>
    <w:rsid w:val="004B088D"/>
    <w:rsid w:val="004D2A13"/>
    <w:rsid w:val="005F461E"/>
    <w:rsid w:val="006F5BA5"/>
    <w:rsid w:val="00810F8B"/>
    <w:rsid w:val="00812298"/>
    <w:rsid w:val="00BE7491"/>
    <w:rsid w:val="00E7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4C334D"/>
  <w15:chartTrackingRefBased/>
  <w15:docId w15:val="{FC6D9A8B-904E-41CA-BA43-B6C534B1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5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5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5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5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5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5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5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5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5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5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5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5B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5B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5B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5B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5B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5B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5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5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5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5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5B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5BA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5B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5B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5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4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Encke Dahlin Marita</dc:creator>
  <cp:keywords/>
  <dc:description/>
  <cp:lastModifiedBy>Encke Dahlin Marita</cp:lastModifiedBy>
  <cp:revision>2</cp:revision>
  <dcterms:created xsi:type="dcterms:W3CDTF">2026-05-17T10:22:00Z</dcterms:created>
  <dcterms:modified xsi:type="dcterms:W3CDTF">2026-05-17T10:22:00Z</dcterms:modified>
</cp:coreProperties>
</file>